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9A57" w14:textId="69F5DAB1" w:rsidR="00370C0D" w:rsidRPr="006D3D75" w:rsidRDefault="00C12A8D" w:rsidP="004A10FB">
      <w:pPr>
        <w:ind w:left="1148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70C0D" w:rsidRPr="006D3D75">
        <w:rPr>
          <w:sz w:val="22"/>
          <w:szCs w:val="22"/>
        </w:rPr>
        <w:t xml:space="preserve">Gdańsk, </w:t>
      </w:r>
      <w:r w:rsidR="00CE1953" w:rsidRPr="006D3D75">
        <w:rPr>
          <w:sz w:val="22"/>
          <w:szCs w:val="22"/>
        </w:rPr>
        <w:t xml:space="preserve">dnia </w:t>
      </w:r>
      <w:r w:rsidR="0086575A">
        <w:rPr>
          <w:sz w:val="22"/>
          <w:szCs w:val="22"/>
        </w:rPr>
        <w:t>1</w:t>
      </w:r>
      <w:r w:rsidR="00FC058E">
        <w:rPr>
          <w:sz w:val="22"/>
          <w:szCs w:val="22"/>
        </w:rPr>
        <w:t>3</w:t>
      </w:r>
      <w:r w:rsidR="0086575A">
        <w:rPr>
          <w:sz w:val="22"/>
          <w:szCs w:val="22"/>
        </w:rPr>
        <w:t>.0</w:t>
      </w:r>
      <w:r w:rsidR="00FC058E">
        <w:rPr>
          <w:sz w:val="22"/>
          <w:szCs w:val="22"/>
        </w:rPr>
        <w:t>4</w:t>
      </w:r>
      <w:r w:rsidR="0086575A">
        <w:rPr>
          <w:sz w:val="22"/>
          <w:szCs w:val="22"/>
        </w:rPr>
        <w:t>.2026</w:t>
      </w:r>
      <w:r w:rsidR="000B5C0C" w:rsidRPr="006D3D75">
        <w:rPr>
          <w:sz w:val="22"/>
          <w:szCs w:val="22"/>
        </w:rPr>
        <w:t xml:space="preserve"> </w:t>
      </w:r>
      <w:r w:rsidR="00370C0D" w:rsidRPr="006D3D75">
        <w:rPr>
          <w:sz w:val="22"/>
          <w:szCs w:val="22"/>
        </w:rPr>
        <w:t>r</w:t>
      </w:r>
      <w:r w:rsidR="000B5C0C" w:rsidRPr="006D3D75">
        <w:rPr>
          <w:sz w:val="22"/>
          <w:szCs w:val="22"/>
        </w:rPr>
        <w:t>.</w:t>
      </w:r>
    </w:p>
    <w:p w14:paraId="5DF14A1F" w14:textId="77777777" w:rsidR="000A4F70" w:rsidRPr="006D3D75" w:rsidRDefault="000A4F70" w:rsidP="00370C0D">
      <w:pPr>
        <w:jc w:val="center"/>
        <w:rPr>
          <w:b/>
          <w:sz w:val="22"/>
          <w:szCs w:val="22"/>
        </w:rPr>
      </w:pPr>
    </w:p>
    <w:p w14:paraId="2932CACA" w14:textId="44FDF6C9" w:rsidR="00370C0D" w:rsidRPr="006D3D75" w:rsidRDefault="00370C0D" w:rsidP="00370C0D">
      <w:pPr>
        <w:jc w:val="center"/>
        <w:rPr>
          <w:b/>
          <w:sz w:val="22"/>
          <w:szCs w:val="22"/>
        </w:rPr>
      </w:pPr>
      <w:r w:rsidRPr="006D3D75">
        <w:rPr>
          <w:b/>
          <w:sz w:val="22"/>
          <w:szCs w:val="22"/>
        </w:rPr>
        <w:t xml:space="preserve">Zarząd Morskiego Portu Gdańsk S.A. </w:t>
      </w:r>
    </w:p>
    <w:p w14:paraId="1C9A5D8F" w14:textId="747A49E8" w:rsidR="00370C0D" w:rsidRPr="006D3D75" w:rsidRDefault="00370C0D" w:rsidP="00370C0D">
      <w:pPr>
        <w:jc w:val="center"/>
        <w:rPr>
          <w:b/>
          <w:sz w:val="22"/>
          <w:szCs w:val="22"/>
        </w:rPr>
      </w:pPr>
      <w:r w:rsidRPr="006D3D75">
        <w:rPr>
          <w:b/>
          <w:sz w:val="22"/>
          <w:szCs w:val="22"/>
        </w:rPr>
        <w:t>(stan na 3</w:t>
      </w:r>
      <w:r w:rsidR="0086575A">
        <w:rPr>
          <w:b/>
          <w:sz w:val="22"/>
          <w:szCs w:val="22"/>
        </w:rPr>
        <w:t>1</w:t>
      </w:r>
      <w:r w:rsidR="00AC0807">
        <w:rPr>
          <w:b/>
          <w:sz w:val="22"/>
          <w:szCs w:val="22"/>
        </w:rPr>
        <w:t>.</w:t>
      </w:r>
      <w:r w:rsidR="00FC058E">
        <w:rPr>
          <w:b/>
          <w:sz w:val="22"/>
          <w:szCs w:val="22"/>
        </w:rPr>
        <w:t>03</w:t>
      </w:r>
      <w:r w:rsidR="008269E6" w:rsidRPr="006D3D75">
        <w:rPr>
          <w:b/>
          <w:sz w:val="22"/>
          <w:szCs w:val="22"/>
        </w:rPr>
        <w:t>.</w:t>
      </w:r>
      <w:r w:rsidR="00612B6F" w:rsidRPr="006D3D75">
        <w:rPr>
          <w:b/>
          <w:sz w:val="22"/>
          <w:szCs w:val="22"/>
        </w:rPr>
        <w:t>20</w:t>
      </w:r>
      <w:r w:rsidR="0068527C" w:rsidRPr="006D3D75">
        <w:rPr>
          <w:b/>
          <w:sz w:val="22"/>
          <w:szCs w:val="22"/>
        </w:rPr>
        <w:t>2</w:t>
      </w:r>
      <w:r w:rsidR="00FC058E">
        <w:rPr>
          <w:b/>
          <w:sz w:val="22"/>
          <w:szCs w:val="22"/>
        </w:rPr>
        <w:t>6</w:t>
      </w:r>
      <w:r w:rsidR="009755A7">
        <w:rPr>
          <w:b/>
          <w:sz w:val="22"/>
          <w:szCs w:val="22"/>
        </w:rPr>
        <w:t xml:space="preserve"> </w:t>
      </w:r>
      <w:r w:rsidR="00612B6F" w:rsidRPr="006D3D75">
        <w:rPr>
          <w:b/>
          <w:sz w:val="22"/>
          <w:szCs w:val="22"/>
        </w:rPr>
        <w:t>r.</w:t>
      </w:r>
      <w:r w:rsidRPr="006D3D75">
        <w:rPr>
          <w:b/>
          <w:sz w:val="22"/>
          <w:szCs w:val="22"/>
        </w:rPr>
        <w:t>)</w:t>
      </w:r>
    </w:p>
    <w:p w14:paraId="263C2933" w14:textId="77777777" w:rsidR="00370C0D" w:rsidRDefault="00370C0D"/>
    <w:p w14:paraId="65B155A0" w14:textId="32E0D839" w:rsidR="001D52B0" w:rsidRDefault="00370C0D" w:rsidP="00370C0D">
      <w:pPr>
        <w:jc w:val="both"/>
        <w:rPr>
          <w:sz w:val="22"/>
          <w:szCs w:val="22"/>
        </w:rPr>
      </w:pPr>
      <w:r w:rsidRPr="00370C0D">
        <w:rPr>
          <w:b/>
        </w:rPr>
        <w:t>1)</w:t>
      </w:r>
      <w:r>
        <w:t xml:space="preserve"> </w:t>
      </w:r>
      <w:r w:rsidR="00017E37" w:rsidRPr="006D3D75">
        <w:rPr>
          <w:sz w:val="22"/>
          <w:szCs w:val="22"/>
        </w:rPr>
        <w:t>Informacj</w:t>
      </w:r>
      <w:r w:rsidRPr="006D3D75">
        <w:rPr>
          <w:sz w:val="22"/>
          <w:szCs w:val="22"/>
        </w:rPr>
        <w:t>a</w:t>
      </w:r>
      <w:r w:rsidR="00017E37" w:rsidRPr="006D3D75">
        <w:rPr>
          <w:sz w:val="22"/>
          <w:szCs w:val="22"/>
        </w:rPr>
        <w:t xml:space="preserve"> dotycząc</w:t>
      </w:r>
      <w:r w:rsidRPr="006D3D75">
        <w:rPr>
          <w:sz w:val="22"/>
          <w:szCs w:val="22"/>
        </w:rPr>
        <w:t>a</w:t>
      </w:r>
      <w:r w:rsidR="00017E37" w:rsidRPr="006D3D75">
        <w:rPr>
          <w:sz w:val="22"/>
          <w:szCs w:val="22"/>
        </w:rPr>
        <w:t xml:space="preserve"> podmiotów ubiegających się </w:t>
      </w:r>
      <w:r w:rsidR="00975D07" w:rsidRPr="006D3D75">
        <w:rPr>
          <w:sz w:val="22"/>
          <w:szCs w:val="22"/>
        </w:rPr>
        <w:t>o przyłączenie źródeł do sieci elektroenergetycznej o napięciu znamionowym wyższym niż 1</w:t>
      </w:r>
      <w:r w:rsidR="008B0323">
        <w:rPr>
          <w:sz w:val="22"/>
          <w:szCs w:val="22"/>
        </w:rPr>
        <w:t xml:space="preserve"> </w:t>
      </w:r>
      <w:r w:rsidR="00975D07" w:rsidRPr="006D3D75">
        <w:rPr>
          <w:sz w:val="22"/>
          <w:szCs w:val="22"/>
        </w:rPr>
        <w:t>kV</w:t>
      </w:r>
      <w:r w:rsidR="008776D6" w:rsidRPr="006D3D75">
        <w:rPr>
          <w:sz w:val="22"/>
          <w:szCs w:val="22"/>
        </w:rPr>
        <w:t xml:space="preserve">, zgodnie </w:t>
      </w:r>
      <w:r w:rsidR="00095CAB">
        <w:rPr>
          <w:sz w:val="22"/>
          <w:szCs w:val="22"/>
        </w:rPr>
        <w:t xml:space="preserve">  </w:t>
      </w:r>
      <w:r w:rsidR="008776D6" w:rsidRPr="006D3D75">
        <w:rPr>
          <w:sz w:val="22"/>
          <w:szCs w:val="22"/>
        </w:rPr>
        <w:t xml:space="preserve">z </w:t>
      </w:r>
      <w:r w:rsidR="004106EC">
        <w:t xml:space="preserve">obowiązkiem informacyjnym wynikającym z </w:t>
      </w:r>
      <w:r w:rsidR="008776D6" w:rsidRPr="006D3D75">
        <w:rPr>
          <w:sz w:val="22"/>
          <w:szCs w:val="22"/>
        </w:rPr>
        <w:t xml:space="preserve">art. 7 ust. 8l </w:t>
      </w:r>
      <w:r w:rsidR="00041104" w:rsidRPr="006D3D75">
        <w:rPr>
          <w:sz w:val="22"/>
          <w:szCs w:val="22"/>
        </w:rPr>
        <w:t>ustawy z dnia 10 kwietnia 1997 r. – Prawo energetyczne (Dz. U. z 202</w:t>
      </w:r>
      <w:r w:rsidR="00116828">
        <w:rPr>
          <w:sz w:val="22"/>
          <w:szCs w:val="22"/>
        </w:rPr>
        <w:t>2</w:t>
      </w:r>
      <w:r w:rsidR="00041104" w:rsidRPr="006D3D75">
        <w:rPr>
          <w:sz w:val="22"/>
          <w:szCs w:val="22"/>
        </w:rPr>
        <w:t xml:space="preserve"> r. poz. </w:t>
      </w:r>
      <w:r w:rsidR="004A10FB">
        <w:rPr>
          <w:sz w:val="22"/>
          <w:szCs w:val="22"/>
        </w:rPr>
        <w:t>1385</w:t>
      </w:r>
      <w:r w:rsidR="008776D6" w:rsidRPr="006D3D75">
        <w:rPr>
          <w:sz w:val="22"/>
          <w:szCs w:val="22"/>
        </w:rPr>
        <w:t>,</w:t>
      </w:r>
      <w:r w:rsidR="00041104" w:rsidRPr="006D3D75">
        <w:rPr>
          <w:sz w:val="22"/>
          <w:szCs w:val="22"/>
        </w:rPr>
        <w:t xml:space="preserve"> z</w:t>
      </w:r>
      <w:r w:rsidR="00A82B11">
        <w:rPr>
          <w:sz w:val="22"/>
          <w:szCs w:val="22"/>
        </w:rPr>
        <w:t xml:space="preserve"> późn.</w:t>
      </w:r>
      <w:r w:rsidR="00041104" w:rsidRPr="006D3D75">
        <w:rPr>
          <w:sz w:val="22"/>
          <w:szCs w:val="22"/>
        </w:rPr>
        <w:t xml:space="preserve"> zm.)</w:t>
      </w:r>
    </w:p>
    <w:p w14:paraId="783C91DC" w14:textId="77777777" w:rsidR="007202A7" w:rsidRPr="006D3D75" w:rsidRDefault="007202A7" w:rsidP="00370C0D">
      <w:pPr>
        <w:jc w:val="both"/>
        <w:rPr>
          <w:sz w:val="22"/>
          <w:szCs w:val="22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97"/>
        <w:gridCol w:w="1950"/>
        <w:gridCol w:w="1843"/>
        <w:gridCol w:w="2054"/>
        <w:gridCol w:w="1671"/>
        <w:gridCol w:w="1267"/>
        <w:gridCol w:w="1662"/>
        <w:gridCol w:w="1660"/>
        <w:gridCol w:w="1466"/>
      </w:tblGrid>
      <w:tr w:rsidR="00095CAB" w14:paraId="299E7C01" w14:textId="77777777" w:rsidTr="00BF3E8B">
        <w:trPr>
          <w:trHeight w:val="1103"/>
        </w:trPr>
        <w:tc>
          <w:tcPr>
            <w:tcW w:w="597" w:type="dxa"/>
          </w:tcPr>
          <w:p w14:paraId="4A178401" w14:textId="4108C9EF" w:rsidR="007202A7" w:rsidRPr="00735C07" w:rsidRDefault="007202A7" w:rsidP="00370C0D">
            <w:pPr>
              <w:jc w:val="both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L</w:t>
            </w:r>
            <w:r w:rsidR="00AF6B9A" w:rsidRPr="00735C07">
              <w:rPr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1950" w:type="dxa"/>
          </w:tcPr>
          <w:p w14:paraId="032FECA4" w14:textId="3DA15EC6" w:rsidR="007202A7" w:rsidRPr="00735C07" w:rsidRDefault="007202A7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Podmiot</w:t>
            </w:r>
          </w:p>
        </w:tc>
        <w:tc>
          <w:tcPr>
            <w:tcW w:w="1843" w:type="dxa"/>
          </w:tcPr>
          <w:p w14:paraId="6095FC02" w14:textId="57A925B2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Siedziba</w:t>
            </w:r>
            <w:r w:rsidR="00095CAB" w:rsidRPr="00735C07">
              <w:rPr>
                <w:b/>
                <w:bCs/>
                <w:sz w:val="22"/>
                <w:szCs w:val="22"/>
              </w:rPr>
              <w:t xml:space="preserve"> </w:t>
            </w:r>
            <w:r w:rsidRPr="00735C07">
              <w:rPr>
                <w:b/>
                <w:bCs/>
                <w:sz w:val="22"/>
                <w:szCs w:val="22"/>
              </w:rPr>
              <w:t>lub miejsce zamieszkania podmiotu</w:t>
            </w:r>
          </w:p>
        </w:tc>
        <w:tc>
          <w:tcPr>
            <w:tcW w:w="2054" w:type="dxa"/>
          </w:tcPr>
          <w:p w14:paraId="74F1CDEA" w14:textId="056845E3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Lokalizacja przyłączenia</w:t>
            </w:r>
          </w:p>
        </w:tc>
        <w:tc>
          <w:tcPr>
            <w:tcW w:w="1671" w:type="dxa"/>
          </w:tcPr>
          <w:p w14:paraId="7B757E25" w14:textId="5E1D5575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Moc przyłączeniowa</w:t>
            </w:r>
          </w:p>
        </w:tc>
        <w:tc>
          <w:tcPr>
            <w:tcW w:w="1267" w:type="dxa"/>
          </w:tcPr>
          <w:p w14:paraId="65754042" w14:textId="5AAD70E1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Rodzaj instalacji</w:t>
            </w:r>
          </w:p>
        </w:tc>
        <w:tc>
          <w:tcPr>
            <w:tcW w:w="1662" w:type="dxa"/>
          </w:tcPr>
          <w:p w14:paraId="5E2F16B1" w14:textId="34399AC3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Data wydania warunków przyłączenia</w:t>
            </w:r>
          </w:p>
        </w:tc>
        <w:tc>
          <w:tcPr>
            <w:tcW w:w="1660" w:type="dxa"/>
          </w:tcPr>
          <w:p w14:paraId="4F8661A9" w14:textId="47A856DE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Data zawarcia umowy o przyłączenie</w:t>
            </w:r>
          </w:p>
        </w:tc>
        <w:tc>
          <w:tcPr>
            <w:tcW w:w="1466" w:type="dxa"/>
          </w:tcPr>
          <w:p w14:paraId="715D76AB" w14:textId="27B3F89A" w:rsidR="007202A7" w:rsidRPr="00735C07" w:rsidRDefault="00AF6B9A" w:rsidP="00475E9B">
            <w:pPr>
              <w:jc w:val="center"/>
              <w:rPr>
                <w:b/>
                <w:bCs/>
                <w:sz w:val="22"/>
                <w:szCs w:val="22"/>
              </w:rPr>
            </w:pPr>
            <w:r w:rsidRPr="00735C07">
              <w:rPr>
                <w:b/>
                <w:bCs/>
                <w:sz w:val="22"/>
                <w:szCs w:val="22"/>
              </w:rPr>
              <w:t>Data rozpoczęcia dostaw energii elektrycznej</w:t>
            </w:r>
          </w:p>
        </w:tc>
      </w:tr>
      <w:tr w:rsidR="00095CAB" w14:paraId="7E36BD17" w14:textId="77777777" w:rsidTr="00BF3E8B">
        <w:trPr>
          <w:trHeight w:val="827"/>
        </w:trPr>
        <w:tc>
          <w:tcPr>
            <w:tcW w:w="597" w:type="dxa"/>
          </w:tcPr>
          <w:p w14:paraId="4007EBD5" w14:textId="70D0DCC2" w:rsidR="007202A7" w:rsidRDefault="00095CAB" w:rsidP="00370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14:paraId="0AEF306F" w14:textId="5CAAE738" w:rsidR="007202A7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PAGO Sp. z o.o.</w:t>
            </w:r>
          </w:p>
        </w:tc>
        <w:tc>
          <w:tcPr>
            <w:tcW w:w="1843" w:type="dxa"/>
          </w:tcPr>
          <w:p w14:paraId="5B30AB4C" w14:textId="77777777" w:rsidR="007202A7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Fabryczna 14</w:t>
            </w:r>
          </w:p>
          <w:p w14:paraId="1521D4F0" w14:textId="17A6E04A" w:rsidR="00095CAB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62-065 Grodzisk Wielkopolski</w:t>
            </w:r>
          </w:p>
        </w:tc>
        <w:tc>
          <w:tcPr>
            <w:tcW w:w="2054" w:type="dxa"/>
          </w:tcPr>
          <w:p w14:paraId="67B17643" w14:textId="77777777" w:rsidR="007202A7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Kontenerowa 22</w:t>
            </w:r>
          </w:p>
          <w:p w14:paraId="4DF2C105" w14:textId="70C73942" w:rsidR="00095CAB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80-601 Gdańsk</w:t>
            </w:r>
          </w:p>
        </w:tc>
        <w:tc>
          <w:tcPr>
            <w:tcW w:w="1671" w:type="dxa"/>
          </w:tcPr>
          <w:p w14:paraId="74E3C1BE" w14:textId="57DE1D15" w:rsidR="007202A7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MW</w:t>
            </w:r>
          </w:p>
        </w:tc>
        <w:tc>
          <w:tcPr>
            <w:tcW w:w="1267" w:type="dxa"/>
          </w:tcPr>
          <w:p w14:paraId="608C8990" w14:textId="6FD7A440" w:rsidR="007202A7" w:rsidRDefault="00095CA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</w:t>
            </w:r>
          </w:p>
        </w:tc>
        <w:tc>
          <w:tcPr>
            <w:tcW w:w="1662" w:type="dxa"/>
          </w:tcPr>
          <w:p w14:paraId="0A8636C0" w14:textId="24ADD4A1" w:rsidR="007202A7" w:rsidRDefault="00810490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07.02.2022 r.</w:t>
            </w:r>
          </w:p>
        </w:tc>
        <w:tc>
          <w:tcPr>
            <w:tcW w:w="1660" w:type="dxa"/>
          </w:tcPr>
          <w:p w14:paraId="59EF2AA2" w14:textId="0D101FEA" w:rsidR="007202A7" w:rsidRDefault="00450BC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</w:tcPr>
          <w:p w14:paraId="47435C3F" w14:textId="3EA5090F" w:rsidR="007202A7" w:rsidRDefault="00450BC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D81" w14:paraId="52C20467" w14:textId="77777777" w:rsidTr="00BF3E8B">
        <w:trPr>
          <w:trHeight w:val="827"/>
        </w:trPr>
        <w:tc>
          <w:tcPr>
            <w:tcW w:w="597" w:type="dxa"/>
          </w:tcPr>
          <w:p w14:paraId="016CD5CD" w14:textId="5B11D7EC" w:rsidR="009E5D81" w:rsidRDefault="009E5D81" w:rsidP="00370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0" w:type="dxa"/>
          </w:tcPr>
          <w:p w14:paraId="4752DD6F" w14:textId="2B6E250B" w:rsidR="009E5D81" w:rsidRDefault="00087D00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CTP OMEGA POLAND SP. Z O.O.</w:t>
            </w:r>
          </w:p>
        </w:tc>
        <w:tc>
          <w:tcPr>
            <w:tcW w:w="1843" w:type="dxa"/>
          </w:tcPr>
          <w:p w14:paraId="5105BB7F" w14:textId="19F5D5F9" w:rsidR="009E5D81" w:rsidRDefault="00EA2C84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BF3E8B">
              <w:rPr>
                <w:sz w:val="22"/>
                <w:szCs w:val="22"/>
              </w:rPr>
              <w:t xml:space="preserve">Rondo ONZ 1          </w:t>
            </w:r>
            <w:r>
              <w:rPr>
                <w:sz w:val="22"/>
                <w:szCs w:val="22"/>
              </w:rPr>
              <w:t xml:space="preserve"> </w:t>
            </w:r>
            <w:r w:rsidR="00087D00">
              <w:rPr>
                <w:sz w:val="22"/>
                <w:szCs w:val="22"/>
              </w:rPr>
              <w:t>01-204</w:t>
            </w:r>
            <w:r>
              <w:rPr>
                <w:sz w:val="22"/>
                <w:szCs w:val="22"/>
              </w:rPr>
              <w:t xml:space="preserve"> </w:t>
            </w:r>
            <w:r w:rsidR="00BF3E8B">
              <w:rPr>
                <w:sz w:val="22"/>
                <w:szCs w:val="22"/>
              </w:rPr>
              <w:t>Warszawa</w:t>
            </w:r>
          </w:p>
        </w:tc>
        <w:tc>
          <w:tcPr>
            <w:tcW w:w="2054" w:type="dxa"/>
          </w:tcPr>
          <w:p w14:paraId="63F6EA13" w14:textId="14BB9CB9" w:rsidR="009E5D81" w:rsidRDefault="00EA2C84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12, obr. 0275 w Gdańsku </w:t>
            </w:r>
          </w:p>
        </w:tc>
        <w:tc>
          <w:tcPr>
            <w:tcW w:w="1671" w:type="dxa"/>
          </w:tcPr>
          <w:p w14:paraId="127ECD2C" w14:textId="18069660" w:rsidR="009E5D81" w:rsidRDefault="00EA2C84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MW</w:t>
            </w:r>
          </w:p>
        </w:tc>
        <w:tc>
          <w:tcPr>
            <w:tcW w:w="1267" w:type="dxa"/>
          </w:tcPr>
          <w:p w14:paraId="2591C489" w14:textId="3BE3882D" w:rsidR="009E5D81" w:rsidRDefault="009E5D81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</w:t>
            </w:r>
          </w:p>
        </w:tc>
        <w:tc>
          <w:tcPr>
            <w:tcW w:w="1662" w:type="dxa"/>
          </w:tcPr>
          <w:p w14:paraId="642D9468" w14:textId="7995A4A3" w:rsidR="009E5D81" w:rsidRDefault="009E5D81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 r.</w:t>
            </w:r>
          </w:p>
        </w:tc>
        <w:tc>
          <w:tcPr>
            <w:tcW w:w="1660" w:type="dxa"/>
          </w:tcPr>
          <w:p w14:paraId="43A3556A" w14:textId="7CD9FF8A" w:rsidR="009E5D81" w:rsidRDefault="009E5D81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</w:tcPr>
          <w:p w14:paraId="6C10921B" w14:textId="522D5AED" w:rsidR="009E5D81" w:rsidRDefault="009E5D81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2C84" w14:paraId="3BF4DD72" w14:textId="77777777" w:rsidTr="00BF3E8B">
        <w:trPr>
          <w:trHeight w:val="827"/>
        </w:trPr>
        <w:tc>
          <w:tcPr>
            <w:tcW w:w="597" w:type="dxa"/>
          </w:tcPr>
          <w:p w14:paraId="547F8A39" w14:textId="23E386E6" w:rsidR="00EA2C84" w:rsidRDefault="00EA2C84" w:rsidP="00370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0" w:type="dxa"/>
          </w:tcPr>
          <w:p w14:paraId="3BE68E57" w14:textId="192614F7" w:rsidR="00EA2C84" w:rsidRDefault="00EA2C84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Grafmet Cement Sp. z o.o.</w:t>
            </w:r>
          </w:p>
        </w:tc>
        <w:tc>
          <w:tcPr>
            <w:tcW w:w="1843" w:type="dxa"/>
          </w:tcPr>
          <w:p w14:paraId="1DC763BC" w14:textId="77777777" w:rsidR="00EA2C84" w:rsidRDefault="00EA2C84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Jana Heweliusza 11 </w:t>
            </w:r>
          </w:p>
          <w:p w14:paraId="16EF6D16" w14:textId="15311733" w:rsidR="00822A9C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80-890 Gdańsk</w:t>
            </w:r>
          </w:p>
        </w:tc>
        <w:tc>
          <w:tcPr>
            <w:tcW w:w="2054" w:type="dxa"/>
          </w:tcPr>
          <w:p w14:paraId="7A38916C" w14:textId="2CF643F8" w:rsidR="00EA2C84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Działki: 61,62,63,64, obr. 70 w Gdańsku</w:t>
            </w:r>
          </w:p>
        </w:tc>
        <w:tc>
          <w:tcPr>
            <w:tcW w:w="1671" w:type="dxa"/>
          </w:tcPr>
          <w:p w14:paraId="672FD16C" w14:textId="78BC95D1" w:rsidR="00EA2C84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 MW</w:t>
            </w:r>
          </w:p>
        </w:tc>
        <w:tc>
          <w:tcPr>
            <w:tcW w:w="1267" w:type="dxa"/>
          </w:tcPr>
          <w:p w14:paraId="3081F95F" w14:textId="3BD8768E" w:rsidR="00EA2C84" w:rsidRDefault="003D6FDB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235393">
              <w:rPr>
                <w:sz w:val="22"/>
                <w:szCs w:val="22"/>
              </w:rPr>
              <w:t>enerator</w:t>
            </w:r>
          </w:p>
        </w:tc>
        <w:tc>
          <w:tcPr>
            <w:tcW w:w="1662" w:type="dxa"/>
          </w:tcPr>
          <w:p w14:paraId="054882E3" w14:textId="3E5A436D" w:rsidR="00EA2C84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24.06.2022 r.</w:t>
            </w:r>
          </w:p>
        </w:tc>
        <w:tc>
          <w:tcPr>
            <w:tcW w:w="1660" w:type="dxa"/>
          </w:tcPr>
          <w:p w14:paraId="49D1FBFB" w14:textId="27D9798D" w:rsidR="00EA2C84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</w:tcPr>
          <w:p w14:paraId="17BCAAE5" w14:textId="5D18DE9A" w:rsidR="00EA2C84" w:rsidRDefault="00822A9C" w:rsidP="00475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F435DC0" w14:textId="77777777" w:rsidR="001D52B0" w:rsidRPr="006D3D75" w:rsidRDefault="001D52B0" w:rsidP="00370C0D">
      <w:pPr>
        <w:jc w:val="both"/>
        <w:rPr>
          <w:sz w:val="22"/>
          <w:szCs w:val="22"/>
        </w:rPr>
      </w:pPr>
    </w:p>
    <w:p w14:paraId="6A22F7A9" w14:textId="77777777" w:rsidR="008776D6" w:rsidRPr="006D3D75" w:rsidRDefault="008776D6" w:rsidP="00370C0D">
      <w:pPr>
        <w:jc w:val="both"/>
        <w:rPr>
          <w:sz w:val="22"/>
          <w:szCs w:val="22"/>
        </w:rPr>
      </w:pPr>
    </w:p>
    <w:p w14:paraId="2BE38D29" w14:textId="507FC84E" w:rsidR="007700A6" w:rsidRDefault="00370C0D" w:rsidP="00A65CF4">
      <w:pPr>
        <w:rPr>
          <w:sz w:val="22"/>
          <w:szCs w:val="22"/>
        </w:rPr>
      </w:pPr>
      <w:r w:rsidRPr="006D3D75">
        <w:rPr>
          <w:b/>
          <w:sz w:val="22"/>
          <w:szCs w:val="22"/>
        </w:rPr>
        <w:t>2)</w:t>
      </w:r>
      <w:r w:rsidRPr="006D3D75">
        <w:rPr>
          <w:sz w:val="22"/>
          <w:szCs w:val="22"/>
        </w:rPr>
        <w:t xml:space="preserve"> </w:t>
      </w:r>
      <w:r w:rsidR="007700A6" w:rsidRPr="006D3D75">
        <w:rPr>
          <w:sz w:val="22"/>
          <w:szCs w:val="22"/>
        </w:rPr>
        <w:t>Informacja dotycząca wartości łącznej dostępnej mocy przyłączeniowej dla źródeł.</w:t>
      </w:r>
    </w:p>
    <w:p w14:paraId="51343433" w14:textId="5AC35687" w:rsidR="00735C07" w:rsidRDefault="00735C07" w:rsidP="00A65CF4">
      <w:pPr>
        <w:rPr>
          <w:sz w:val="22"/>
          <w:szCs w:val="22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2078"/>
        <w:gridCol w:w="2126"/>
        <w:gridCol w:w="1985"/>
        <w:gridCol w:w="1984"/>
      </w:tblGrid>
      <w:tr w:rsidR="00735C07" w14:paraId="2BEC2602" w14:textId="77777777" w:rsidTr="00AC0807">
        <w:trPr>
          <w:trHeight w:val="454"/>
        </w:trPr>
        <w:tc>
          <w:tcPr>
            <w:tcW w:w="1999" w:type="dxa"/>
          </w:tcPr>
          <w:p w14:paraId="47C05B29" w14:textId="07FEC748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Lata</w:t>
            </w:r>
          </w:p>
        </w:tc>
        <w:tc>
          <w:tcPr>
            <w:tcW w:w="1999" w:type="dxa"/>
          </w:tcPr>
          <w:p w14:paraId="39760857" w14:textId="2C019096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202</w:t>
            </w:r>
            <w:r w:rsidR="00FC05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99" w:type="dxa"/>
          </w:tcPr>
          <w:p w14:paraId="002AC049" w14:textId="576A5FA6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202</w:t>
            </w:r>
            <w:r w:rsidR="00FC058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78" w:type="dxa"/>
          </w:tcPr>
          <w:p w14:paraId="031F595C" w14:textId="1DF35BA4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202</w:t>
            </w:r>
            <w:r w:rsidR="00FC058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64B3D1AC" w14:textId="150BB5C0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202</w:t>
            </w:r>
            <w:r w:rsidR="00FC058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14:paraId="617FA4FD" w14:textId="1B94DD73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</w:t>
            </w:r>
            <w:r w:rsidR="00FC058E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14:paraId="78E95EF0" w14:textId="57B49035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20</w:t>
            </w:r>
            <w:r w:rsidR="00C12A8D">
              <w:rPr>
                <w:b/>
                <w:bCs/>
                <w:sz w:val="22"/>
                <w:szCs w:val="22"/>
              </w:rPr>
              <w:t>3</w:t>
            </w:r>
            <w:r w:rsidR="00FC058E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35C07" w14:paraId="21F434EA" w14:textId="77777777" w:rsidTr="00AC0807">
        <w:trPr>
          <w:trHeight w:val="472"/>
        </w:trPr>
        <w:tc>
          <w:tcPr>
            <w:tcW w:w="1999" w:type="dxa"/>
          </w:tcPr>
          <w:p w14:paraId="1D7AE848" w14:textId="64A25623" w:rsidR="00735C07" w:rsidRPr="001F3196" w:rsidRDefault="00735C07" w:rsidP="001F3196">
            <w:pPr>
              <w:jc w:val="center"/>
              <w:rPr>
                <w:b/>
                <w:bCs/>
                <w:sz w:val="22"/>
                <w:szCs w:val="22"/>
              </w:rPr>
            </w:pPr>
            <w:r w:rsidRPr="001F3196">
              <w:rPr>
                <w:b/>
                <w:bCs/>
                <w:sz w:val="22"/>
                <w:szCs w:val="22"/>
              </w:rPr>
              <w:t>Moc w MW</w:t>
            </w:r>
          </w:p>
        </w:tc>
        <w:tc>
          <w:tcPr>
            <w:tcW w:w="1999" w:type="dxa"/>
          </w:tcPr>
          <w:p w14:paraId="0F2DC58F" w14:textId="32EB81D9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999" w:type="dxa"/>
          </w:tcPr>
          <w:p w14:paraId="6A00C9A7" w14:textId="20263569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2078" w:type="dxa"/>
          </w:tcPr>
          <w:p w14:paraId="3B44E92E" w14:textId="62D3D4CF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2126" w:type="dxa"/>
          </w:tcPr>
          <w:p w14:paraId="5DB2578F" w14:textId="6A798EA8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985" w:type="dxa"/>
          </w:tcPr>
          <w:p w14:paraId="1DD5FE97" w14:textId="4FF3B798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984" w:type="dxa"/>
          </w:tcPr>
          <w:p w14:paraId="3594A113" w14:textId="4A869452" w:rsidR="00735C07" w:rsidRDefault="003D6FDB" w:rsidP="001F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</w:tr>
    </w:tbl>
    <w:p w14:paraId="38A378F9" w14:textId="376A564E" w:rsidR="00370C0D" w:rsidRPr="00406D49" w:rsidRDefault="004106EC" w:rsidP="004106EC">
      <w:pPr>
        <w:jc w:val="both"/>
        <w:rPr>
          <w:sz w:val="22"/>
          <w:szCs w:val="22"/>
        </w:rPr>
      </w:pPr>
      <w:r w:rsidRPr="004106EC">
        <w:rPr>
          <w:b/>
          <w:bCs/>
        </w:rPr>
        <w:t>3)</w:t>
      </w:r>
      <w:r>
        <w:t xml:space="preserve"> Informujemy, że w I kwartale 202</w:t>
      </w:r>
      <w:r w:rsidR="00FC058E">
        <w:t>6</w:t>
      </w:r>
      <w:r>
        <w:t xml:space="preserve"> roku żaden podmiot nie wystąpił o przyłączenie źródeł do sieci elektroenergetycznej ZMPG S.A.</w:t>
      </w:r>
      <w:r w:rsidR="006D0621">
        <w:t xml:space="preserve"> </w:t>
      </w:r>
      <w:r>
        <w:t xml:space="preserve">o napięciu znamionowym </w:t>
      </w:r>
      <w:r w:rsidR="006D0621">
        <w:t xml:space="preserve"> </w:t>
      </w:r>
      <w:r>
        <w:t>powyżej 1kV</w:t>
      </w:r>
    </w:p>
    <w:sectPr w:rsidR="00370C0D" w:rsidRPr="00406D49" w:rsidSect="007D6F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F4"/>
    <w:rsid w:val="00017E37"/>
    <w:rsid w:val="00041104"/>
    <w:rsid w:val="0007628A"/>
    <w:rsid w:val="00087D00"/>
    <w:rsid w:val="0009489B"/>
    <w:rsid w:val="00095CAB"/>
    <w:rsid w:val="000A4F70"/>
    <w:rsid w:val="000A56DB"/>
    <w:rsid w:val="000B5C0C"/>
    <w:rsid w:val="000C5968"/>
    <w:rsid w:val="000D35FF"/>
    <w:rsid w:val="000E59EC"/>
    <w:rsid w:val="00116828"/>
    <w:rsid w:val="0012766F"/>
    <w:rsid w:val="001276D1"/>
    <w:rsid w:val="001711C5"/>
    <w:rsid w:val="00183C80"/>
    <w:rsid w:val="001B2E6C"/>
    <w:rsid w:val="001B64E2"/>
    <w:rsid w:val="001D52B0"/>
    <w:rsid w:val="001D6B91"/>
    <w:rsid w:val="001D79FD"/>
    <w:rsid w:val="001F3196"/>
    <w:rsid w:val="00207870"/>
    <w:rsid w:val="00235393"/>
    <w:rsid w:val="00236C4A"/>
    <w:rsid w:val="00251F06"/>
    <w:rsid w:val="002645D5"/>
    <w:rsid w:val="0027126C"/>
    <w:rsid w:val="00274DAC"/>
    <w:rsid w:val="00281666"/>
    <w:rsid w:val="00293AA2"/>
    <w:rsid w:val="002C1D6B"/>
    <w:rsid w:val="00335ADE"/>
    <w:rsid w:val="003656EB"/>
    <w:rsid w:val="00370C0D"/>
    <w:rsid w:val="0038098A"/>
    <w:rsid w:val="003854EF"/>
    <w:rsid w:val="00393544"/>
    <w:rsid w:val="00394C65"/>
    <w:rsid w:val="003B178C"/>
    <w:rsid w:val="003B70AB"/>
    <w:rsid w:val="003D19A6"/>
    <w:rsid w:val="003D6FDB"/>
    <w:rsid w:val="003F58B6"/>
    <w:rsid w:val="00406D49"/>
    <w:rsid w:val="004106EC"/>
    <w:rsid w:val="004176DB"/>
    <w:rsid w:val="00447780"/>
    <w:rsid w:val="00450BCC"/>
    <w:rsid w:val="004573C2"/>
    <w:rsid w:val="0046576E"/>
    <w:rsid w:val="00475E9B"/>
    <w:rsid w:val="004A10FB"/>
    <w:rsid w:val="004B12E9"/>
    <w:rsid w:val="004B2DF7"/>
    <w:rsid w:val="004E2ADB"/>
    <w:rsid w:val="005032EE"/>
    <w:rsid w:val="00504545"/>
    <w:rsid w:val="005410FF"/>
    <w:rsid w:val="00553D58"/>
    <w:rsid w:val="00555717"/>
    <w:rsid w:val="00593648"/>
    <w:rsid w:val="005C26B7"/>
    <w:rsid w:val="005E6FD0"/>
    <w:rsid w:val="005F4B65"/>
    <w:rsid w:val="00612B6F"/>
    <w:rsid w:val="00635A0F"/>
    <w:rsid w:val="006361CC"/>
    <w:rsid w:val="00645C4B"/>
    <w:rsid w:val="006500D1"/>
    <w:rsid w:val="00656EFE"/>
    <w:rsid w:val="00670DF3"/>
    <w:rsid w:val="0068527C"/>
    <w:rsid w:val="00691160"/>
    <w:rsid w:val="006D0621"/>
    <w:rsid w:val="006D3D75"/>
    <w:rsid w:val="006E6CFA"/>
    <w:rsid w:val="006F0111"/>
    <w:rsid w:val="006F185E"/>
    <w:rsid w:val="00700868"/>
    <w:rsid w:val="007202A7"/>
    <w:rsid w:val="007315CA"/>
    <w:rsid w:val="00735C07"/>
    <w:rsid w:val="00740ACB"/>
    <w:rsid w:val="00764119"/>
    <w:rsid w:val="007700A6"/>
    <w:rsid w:val="00781A7F"/>
    <w:rsid w:val="007A0028"/>
    <w:rsid w:val="007A71C9"/>
    <w:rsid w:val="007C1562"/>
    <w:rsid w:val="007D6FD3"/>
    <w:rsid w:val="00810490"/>
    <w:rsid w:val="00822A9C"/>
    <w:rsid w:val="008269E6"/>
    <w:rsid w:val="0086575A"/>
    <w:rsid w:val="008776D6"/>
    <w:rsid w:val="00896839"/>
    <w:rsid w:val="008A17E9"/>
    <w:rsid w:val="008B0323"/>
    <w:rsid w:val="008C2D4B"/>
    <w:rsid w:val="008E785D"/>
    <w:rsid w:val="00900899"/>
    <w:rsid w:val="009439A4"/>
    <w:rsid w:val="00947DA6"/>
    <w:rsid w:val="00951158"/>
    <w:rsid w:val="0096212F"/>
    <w:rsid w:val="00966DB1"/>
    <w:rsid w:val="009755A7"/>
    <w:rsid w:val="00975D07"/>
    <w:rsid w:val="009E5D81"/>
    <w:rsid w:val="00A13BC0"/>
    <w:rsid w:val="00A14141"/>
    <w:rsid w:val="00A143F2"/>
    <w:rsid w:val="00A24561"/>
    <w:rsid w:val="00A65CF4"/>
    <w:rsid w:val="00A82B11"/>
    <w:rsid w:val="00AC0807"/>
    <w:rsid w:val="00AE3583"/>
    <w:rsid w:val="00AE63D4"/>
    <w:rsid w:val="00AF6B9A"/>
    <w:rsid w:val="00AF7124"/>
    <w:rsid w:val="00B10F62"/>
    <w:rsid w:val="00B32001"/>
    <w:rsid w:val="00B33E2C"/>
    <w:rsid w:val="00B45D57"/>
    <w:rsid w:val="00B507E4"/>
    <w:rsid w:val="00BA0C0C"/>
    <w:rsid w:val="00BA69BB"/>
    <w:rsid w:val="00BE0DFD"/>
    <w:rsid w:val="00BE3B8A"/>
    <w:rsid w:val="00BF3E8B"/>
    <w:rsid w:val="00C12A8D"/>
    <w:rsid w:val="00C25E5A"/>
    <w:rsid w:val="00C302F7"/>
    <w:rsid w:val="00C312D2"/>
    <w:rsid w:val="00C379A2"/>
    <w:rsid w:val="00C50978"/>
    <w:rsid w:val="00C64A39"/>
    <w:rsid w:val="00C802C0"/>
    <w:rsid w:val="00C871A9"/>
    <w:rsid w:val="00C93242"/>
    <w:rsid w:val="00CC1A60"/>
    <w:rsid w:val="00CD701F"/>
    <w:rsid w:val="00CE1953"/>
    <w:rsid w:val="00CE4556"/>
    <w:rsid w:val="00CE4DC9"/>
    <w:rsid w:val="00CE6EF2"/>
    <w:rsid w:val="00D07FB0"/>
    <w:rsid w:val="00D277AF"/>
    <w:rsid w:val="00D5466C"/>
    <w:rsid w:val="00D76AA2"/>
    <w:rsid w:val="00D81E80"/>
    <w:rsid w:val="00DC7B67"/>
    <w:rsid w:val="00DF7128"/>
    <w:rsid w:val="00E24ED3"/>
    <w:rsid w:val="00E46C9C"/>
    <w:rsid w:val="00E47EFF"/>
    <w:rsid w:val="00E718F7"/>
    <w:rsid w:val="00E85221"/>
    <w:rsid w:val="00E95E89"/>
    <w:rsid w:val="00EA2C84"/>
    <w:rsid w:val="00EE30DB"/>
    <w:rsid w:val="00EE4BF8"/>
    <w:rsid w:val="00EE5A6D"/>
    <w:rsid w:val="00F17D4F"/>
    <w:rsid w:val="00F3409A"/>
    <w:rsid w:val="00F7317B"/>
    <w:rsid w:val="00F831DC"/>
    <w:rsid w:val="00FC058E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4BBC"/>
  <w15:docId w15:val="{DD05FB75-3D0A-4F84-A5E1-CFD0D04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7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0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Morskiego Portu Gdańsk S.A.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Majder</dc:creator>
  <cp:lastModifiedBy>Irena Góraj</cp:lastModifiedBy>
  <cp:revision>3</cp:revision>
  <cp:lastPrinted>2022-04-20T07:59:00Z</cp:lastPrinted>
  <dcterms:created xsi:type="dcterms:W3CDTF">2026-04-13T06:24:00Z</dcterms:created>
  <dcterms:modified xsi:type="dcterms:W3CDTF">2026-04-13T06:26:00Z</dcterms:modified>
</cp:coreProperties>
</file>